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61" w:rsidRPr="002E13C0" w:rsidRDefault="00026761" w:rsidP="000267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                                   Россия </w:t>
      </w:r>
      <w:proofErr w:type="spellStart"/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26761" w:rsidRPr="002E13C0" w:rsidRDefault="00026761" w:rsidP="0002676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026761" w:rsidRPr="002E13C0" w:rsidRDefault="00026761" w:rsidP="00026761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1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026761" w:rsidRPr="002E13C0" w:rsidRDefault="00026761" w:rsidP="000267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2E13C0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E13C0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2E13C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26761" w:rsidRPr="002E13C0" w:rsidRDefault="00026761" w:rsidP="000267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2E13C0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E13C0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26761" w:rsidRPr="002E13C0" w:rsidRDefault="00026761" w:rsidP="000267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2E13C0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2E13C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26761" w:rsidRPr="002E13C0" w:rsidRDefault="00026761" w:rsidP="000267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761" w:rsidRPr="002E13C0" w:rsidRDefault="00026761" w:rsidP="000267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026761" w:rsidRPr="002E13C0" w:rsidRDefault="00026761" w:rsidP="00026761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E13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B3B7" wp14:editId="6B116020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5240" t="22225" r="1333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E6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2E13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19401" wp14:editId="15B79EE4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5240" t="20320" r="1333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AEFF" id="Прямая со стрелкой 3" o:spid="_x0000_s1026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2E13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750F8" wp14:editId="70CA0026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5240" t="20320" r="2286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0808" id="Прямая со стрелкой 2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2E13C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4ABA4" wp14:editId="66E9738A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5240" t="20320" r="2286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324C" id="Прямая со стрелкой 1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2E13C0">
        <w:rPr>
          <w:rFonts w:ascii="Calibri" w:eastAsia="Calibri" w:hAnsi="Calibri" w:cs="Times New Roman"/>
          <w:b/>
          <w:sz w:val="28"/>
          <w:szCs w:val="28"/>
        </w:rPr>
        <w:tab/>
      </w:r>
    </w:p>
    <w:p w:rsidR="00026761" w:rsidRPr="002E13C0" w:rsidRDefault="00026761" w:rsidP="000267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13C0">
        <w:rPr>
          <w:rFonts w:ascii="Times New Roman" w:eastAsia="Calibri" w:hAnsi="Times New Roman" w:cs="Times New Roman"/>
          <w:sz w:val="24"/>
          <w:szCs w:val="24"/>
        </w:rPr>
        <w:t>№ 1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2E13C0">
        <w:rPr>
          <w:rFonts w:ascii="Times New Roman" w:eastAsia="Calibri" w:hAnsi="Times New Roman" w:cs="Times New Roman"/>
          <w:sz w:val="24"/>
          <w:szCs w:val="24"/>
        </w:rPr>
        <w:t xml:space="preserve"> «_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2E13C0">
        <w:rPr>
          <w:rFonts w:ascii="Times New Roman" w:eastAsia="Calibri" w:hAnsi="Times New Roman" w:cs="Times New Roman"/>
          <w:sz w:val="24"/>
          <w:szCs w:val="24"/>
        </w:rPr>
        <w:t>_»____1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13C0">
        <w:rPr>
          <w:rFonts w:ascii="Times New Roman" w:eastAsia="Calibri" w:hAnsi="Times New Roman" w:cs="Times New Roman"/>
          <w:sz w:val="24"/>
          <w:szCs w:val="24"/>
        </w:rPr>
        <w:t>_____201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E13C0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объектов жизнеобеспечения 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низких температур 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>на территории МО «Поселок Алмазный»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ab/>
        <w:t>На основании Постановления Главы МО «Мирнинский район» №1</w:t>
      </w:r>
      <w:r>
        <w:rPr>
          <w:rFonts w:ascii="Times New Roman" w:eastAsia="Calibri" w:hAnsi="Times New Roman" w:cs="Times New Roman"/>
          <w:sz w:val="28"/>
          <w:szCs w:val="28"/>
        </w:rPr>
        <w:t>670</w:t>
      </w:r>
      <w:r w:rsidRPr="002E13C0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E13C0">
        <w:rPr>
          <w:rFonts w:ascii="Times New Roman" w:eastAsia="Calibri" w:hAnsi="Times New Roman" w:cs="Times New Roman"/>
          <w:sz w:val="28"/>
          <w:szCs w:val="28"/>
        </w:rPr>
        <w:t>.11.201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E13C0">
        <w:rPr>
          <w:rFonts w:ascii="Times New Roman" w:eastAsia="Calibri" w:hAnsi="Times New Roman" w:cs="Times New Roman"/>
          <w:sz w:val="28"/>
          <w:szCs w:val="28"/>
        </w:rPr>
        <w:t>. «О работе объектов жизнеобеспечения в период низких температур», в связи с наступлением низких температур, а также в целях предотвращения возможных чрезвычайных ситуаций в период отопительного сезона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E13C0"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E13C0">
        <w:rPr>
          <w:rFonts w:ascii="Times New Roman" w:eastAsia="Calibri" w:hAnsi="Times New Roman" w:cs="Times New Roman"/>
          <w:sz w:val="28"/>
          <w:szCs w:val="28"/>
        </w:rPr>
        <w:t xml:space="preserve"> гг.: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Руководителям предприятий, имеющих объекты жизнеобеспечения: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1.1.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все плановые отключения по теплоснабжению, водоснабжению и электроснабжению при температуре наружного воздуха ниже – 20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2E13C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2E13C0">
        <w:rPr>
          <w:rFonts w:ascii="Times New Roman" w:eastAsia="Calibri" w:hAnsi="Times New Roman" w:cs="Times New Roman"/>
          <w:sz w:val="28"/>
          <w:szCs w:val="28"/>
        </w:rPr>
        <w:t xml:space="preserve"> согласовывать с администрацией МО «Поселок Алмазный»;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1.2.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обо всех проводимых работах информировать МПЧ № 5 по охране п. Алмазный – 95-601, 95-501 и МКУ «Единая дежурно-диспетчерская служба МО «Мирнинский район» Республики Саха (Якутия)» (далее – ЕДДС) – 44-112;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1.3.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при возникновении любых чрезвычайных ситуаций на объектах жизнеобеспечения немедленно информировать ЕДДС, администрацию МО «Поселок Алмазный» и МПЧ № 5 по охране п. Алмазный;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1.4.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обязать дежурно-диспетчерские службы ежедневно в 7-00 и 19-00 предоставлять информацию о работе объектов жизнеобеспечения в ЕДДС;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1.5.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еженедельно проверять готовность к работе резервных источников электроснабжения;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1.6.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провести внеплановые инструктажи по противопожарной безопасности, провести противоаварийные тренировки;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1.7.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провести ревизию противопожарного водоснабжения;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lastRenderedPageBreak/>
        <w:t>1.8.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разработать мероприятия по ликвидации аварийных ситуаций с охватом каждого источника тепла и его тепловой сети;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1.9.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привести в соответствие с требованиями пожарной безопасности состояние объектов жизнеобеспечения с массовым пребыванием людей, жилого сектора, животноводческих помещений;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1.10.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назначить приказом ответственных лиц по объектам жизнеобеспечения;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1.11.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обеспечить устойчивую работу котельной с резервным объемом топлива, организовать оперативные группы по проведению аварийно-спасательных и других неотложных работ при чрезвычайных ситуациях.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2.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 xml:space="preserve">МПЧ № 5 по охране </w:t>
      </w:r>
      <w:proofErr w:type="spellStart"/>
      <w:r w:rsidRPr="002E13C0">
        <w:rPr>
          <w:rFonts w:ascii="Times New Roman" w:eastAsia="Calibri" w:hAnsi="Times New Roman" w:cs="Times New Roman"/>
          <w:sz w:val="28"/>
          <w:szCs w:val="28"/>
        </w:rPr>
        <w:t>п.Алмазный</w:t>
      </w:r>
      <w:proofErr w:type="spellEnd"/>
      <w:r w:rsidRPr="002E13C0">
        <w:rPr>
          <w:rFonts w:ascii="Times New Roman" w:eastAsia="Calibri" w:hAnsi="Times New Roman" w:cs="Times New Roman"/>
          <w:sz w:val="28"/>
          <w:szCs w:val="28"/>
        </w:rPr>
        <w:t xml:space="preserve"> (Алексеев Н.А.) организовать регулярные внеплановые проверки объектов жизнеобеспечения, находящиеся на территории МО «Поселок Алмазный».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3.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Руководителям предприятий и организаций, независимо от форм собственности: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3.1.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провести внеплановые инструктажи по противопожарной безопасности;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3.2.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провести ревизию противопожарного водоснабжения;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3.3.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исключить использование самодельных обогревательных приборов.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4.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ЛТЦ Мирнинский район филиала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Сахателеком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(ПАО)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Ростелеком» 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Николаев Г.Е.), </w:t>
      </w:r>
      <w:r w:rsidRPr="002E13C0">
        <w:rPr>
          <w:rFonts w:ascii="Times New Roman" w:eastAsia="Calibri" w:hAnsi="Times New Roman" w:cs="Times New Roman"/>
          <w:sz w:val="28"/>
          <w:szCs w:val="28"/>
        </w:rPr>
        <w:t>СТ «</w:t>
      </w:r>
      <w:proofErr w:type="spellStart"/>
      <w:r w:rsidRPr="002E13C0">
        <w:rPr>
          <w:rFonts w:ascii="Times New Roman" w:eastAsia="Calibri" w:hAnsi="Times New Roman" w:cs="Times New Roman"/>
          <w:sz w:val="28"/>
          <w:szCs w:val="28"/>
        </w:rPr>
        <w:t>Алмазавтоматика</w:t>
      </w:r>
      <w:proofErr w:type="spellEnd"/>
      <w:r w:rsidRPr="002E13C0">
        <w:rPr>
          <w:rFonts w:ascii="Times New Roman" w:eastAsia="Calibri" w:hAnsi="Times New Roman" w:cs="Times New Roman"/>
          <w:sz w:val="28"/>
          <w:szCs w:val="28"/>
        </w:rPr>
        <w:t>» АК «АЛРОСА» (ПАО)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Окшин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Pr="002E13C0">
        <w:rPr>
          <w:rFonts w:ascii="Times New Roman" w:eastAsia="Calibri" w:hAnsi="Times New Roman" w:cs="Times New Roman"/>
          <w:sz w:val="28"/>
          <w:szCs w:val="28"/>
        </w:rPr>
        <w:t>) обеспечить надежной телефонной связью объекты жизнеобеспечения поселка.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5.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Населению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безопасности.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6.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Специалисту администрации (Чайка Ю.М.) опубликовать данное Постановление на официальном сайте МО «Мирнинский район» (www.алмазный-край.рф).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C0">
        <w:rPr>
          <w:rFonts w:ascii="Times New Roman" w:eastAsia="Calibri" w:hAnsi="Times New Roman" w:cs="Times New Roman"/>
          <w:sz w:val="28"/>
          <w:szCs w:val="28"/>
        </w:rPr>
        <w:t>7.</w:t>
      </w:r>
      <w:r w:rsidRPr="002E13C0">
        <w:rPr>
          <w:rFonts w:ascii="Times New Roman" w:eastAsia="Calibri" w:hAnsi="Times New Roman" w:cs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026761" w:rsidRPr="002E13C0" w:rsidRDefault="00026761" w:rsidP="000267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61" w:rsidRPr="002E13C0" w:rsidRDefault="00026761" w:rsidP="0002676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13C0">
        <w:rPr>
          <w:rFonts w:ascii="Times New Roman" w:eastAsia="Calibri" w:hAnsi="Times New Roman" w:cs="Times New Roman"/>
          <w:b/>
          <w:sz w:val="28"/>
          <w:szCs w:val="28"/>
        </w:rPr>
        <w:t xml:space="preserve">И.о. главы МО «Поселок </w:t>
      </w:r>
      <w:proofErr w:type="gramStart"/>
      <w:r w:rsidRPr="002E13C0">
        <w:rPr>
          <w:rFonts w:ascii="Times New Roman" w:eastAsia="Calibri" w:hAnsi="Times New Roman" w:cs="Times New Roman"/>
          <w:b/>
          <w:sz w:val="28"/>
          <w:szCs w:val="28"/>
        </w:rPr>
        <w:t xml:space="preserve">Алмазный»   </w:t>
      </w:r>
      <w:proofErr w:type="gramEnd"/>
      <w:r w:rsidRPr="002E13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М.А. Короваева</w:t>
      </w:r>
    </w:p>
    <w:p w:rsidR="00026761" w:rsidRDefault="00026761" w:rsidP="00026761"/>
    <w:p w:rsidR="00995A1F" w:rsidRDefault="00026761"/>
    <w:sectPr w:rsidR="00995A1F" w:rsidSect="005A114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61"/>
    <w:rsid w:val="00026761"/>
    <w:rsid w:val="006918F9"/>
    <w:rsid w:val="00B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235B-47DA-4232-8438-6233DD1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1</cp:revision>
  <dcterms:created xsi:type="dcterms:W3CDTF">2018-11-30T01:53:00Z</dcterms:created>
  <dcterms:modified xsi:type="dcterms:W3CDTF">2018-11-30T02:02:00Z</dcterms:modified>
</cp:coreProperties>
</file>